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2977" w:type="dxa"/>
        <w:jc w:val="right"/>
        <w:tblLook w:val="04A0" w:firstRow="1" w:lastRow="0" w:firstColumn="1" w:lastColumn="0" w:noHBand="0" w:noVBand="1"/>
      </w:tblPr>
      <w:tblGrid>
        <w:gridCol w:w="2977"/>
      </w:tblGrid>
      <w:tr w:rsidR="00C25D14">
        <w:trPr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14" w:rsidRDefault="00C25D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D14" w:rsidRDefault="005C22A5">
      <w:pPr>
        <w:spacing w:after="120" w:line="276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</w:p>
    <w:p w:rsidR="00C25D14" w:rsidRDefault="00C25D14">
      <w:pPr>
        <w:spacing w:after="120"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C25D14" w:rsidRDefault="005C22A5">
      <w:pPr>
        <w:spacing w:after="120" w:line="276" w:lineRule="auto"/>
        <w:ind w:left="496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Polskie Radio Rzeszów S.A.</w:t>
      </w:r>
    </w:p>
    <w:p w:rsidR="00C25D14" w:rsidRDefault="005C22A5">
      <w:pPr>
        <w:spacing w:after="120" w:line="276" w:lineRule="auto"/>
        <w:ind w:left="496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Zamkowa 3</w:t>
      </w:r>
    </w:p>
    <w:p w:rsidR="00C25D14" w:rsidRDefault="005C22A5">
      <w:pPr>
        <w:spacing w:after="120" w:line="276" w:lineRule="auto"/>
        <w:ind w:left="496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 – 032 Rzeszów</w:t>
      </w:r>
    </w:p>
    <w:p w:rsidR="00C25D14" w:rsidRDefault="00C25D1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D14" w:rsidRDefault="005C22A5">
      <w:pPr>
        <w:spacing w:after="12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Wniosek o przyznanie patronatu wydarzeniu przez </w:t>
      </w:r>
      <w:r>
        <w:rPr>
          <w:rFonts w:ascii="Times New Roman" w:hAnsi="Times New Roman" w:cs="Times New Roman"/>
          <w:b/>
          <w:sz w:val="32"/>
          <w:szCs w:val="32"/>
        </w:rPr>
        <w:br/>
        <w:t>Polskie Radio Rzeszów S.A.</w:t>
      </w:r>
    </w:p>
    <w:p w:rsidR="00C25D14" w:rsidRDefault="00C25D1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47"/>
        <w:gridCol w:w="9554"/>
      </w:tblGrid>
      <w:tr w:rsidR="00C25D14">
        <w:trPr>
          <w:trHeight w:val="352"/>
        </w:trPr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5C22A5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5C22A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Organizatora, adres (ulica, numer, kod, miejscowość, województwo), telefon,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adres e-mail, </w:t>
            </w:r>
            <w:bookmarkStart w:id="0" w:name="_Hlk381147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oraz imię i nazwisko, nr telefonu i adres e-mail osoby do kontaktu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25D14">
        <w:trPr>
          <w:trHeight w:val="1805"/>
        </w:trPr>
        <w:tc>
          <w:tcPr>
            <w:tcW w:w="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C25D1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C25D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14">
        <w:trPr>
          <w:trHeight w:val="352"/>
        </w:trPr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5C22A5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5C22A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wydarzenia:</w:t>
            </w:r>
          </w:p>
        </w:tc>
      </w:tr>
      <w:tr w:rsidR="00C25D14">
        <w:trPr>
          <w:trHeight w:val="1464"/>
        </w:trPr>
        <w:tc>
          <w:tcPr>
            <w:tcW w:w="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C25D1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C25D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14">
        <w:trPr>
          <w:trHeight w:val="352"/>
        </w:trPr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5C22A5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5C22A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wydarzenia:</w:t>
            </w:r>
          </w:p>
        </w:tc>
      </w:tr>
      <w:tr w:rsidR="00C25D14">
        <w:trPr>
          <w:trHeight w:val="751"/>
        </w:trPr>
        <w:tc>
          <w:tcPr>
            <w:tcW w:w="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C25D1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C25D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14">
        <w:trPr>
          <w:trHeight w:val="352"/>
        </w:trPr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5C22A5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5C22A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wydarzenia:</w:t>
            </w:r>
          </w:p>
        </w:tc>
      </w:tr>
      <w:tr w:rsidR="00C25D14">
        <w:trPr>
          <w:trHeight w:val="679"/>
        </w:trPr>
        <w:tc>
          <w:tcPr>
            <w:tcW w:w="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C25D1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C25D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14">
        <w:trPr>
          <w:trHeight w:val="352"/>
        </w:trPr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5C22A5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5C22A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wydarzenia:</w:t>
            </w:r>
          </w:p>
        </w:tc>
      </w:tr>
      <w:tr w:rsidR="00C25D14" w:rsidTr="00FC410B">
        <w:trPr>
          <w:trHeight w:val="1676"/>
        </w:trPr>
        <w:tc>
          <w:tcPr>
            <w:tcW w:w="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C25D1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C25D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14">
        <w:trPr>
          <w:trHeight w:val="352"/>
        </w:trPr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5C22A5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5C22A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Zasięg wydarzenia:</w:t>
            </w:r>
          </w:p>
        </w:tc>
      </w:tr>
      <w:tr w:rsidR="00C25D14">
        <w:trPr>
          <w:trHeight w:val="1067"/>
        </w:trPr>
        <w:tc>
          <w:tcPr>
            <w:tcW w:w="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C25D1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5C22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lokalny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regionalny </w:t>
            </w:r>
            <w:bookmarkStart w:id="1" w:name="_Hlk3811615"/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ogólnopolski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międzynarodowy</w:t>
            </w:r>
          </w:p>
        </w:tc>
      </w:tr>
    </w:tbl>
    <w:p w:rsidR="00C25D14" w:rsidRDefault="00C25D14"/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47"/>
        <w:gridCol w:w="9554"/>
      </w:tblGrid>
      <w:tr w:rsidR="00C25D14">
        <w:trPr>
          <w:trHeight w:val="352"/>
        </w:trPr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5C22A5">
            <w:pPr>
              <w:pageBreakBefore/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5C22A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Krótki opis wydarzenia:</w:t>
            </w:r>
          </w:p>
        </w:tc>
      </w:tr>
      <w:tr w:rsidR="00C25D14">
        <w:trPr>
          <w:trHeight w:val="1790"/>
        </w:trPr>
        <w:tc>
          <w:tcPr>
            <w:tcW w:w="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C25D1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C25D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14">
        <w:trPr>
          <w:trHeight w:val="340"/>
        </w:trPr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5C22A5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5C22A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kogo kierowane jest wydarzenie i jaka jest planowana liczba uczestników?</w:t>
            </w:r>
          </w:p>
          <w:p w:rsidR="00C25D14" w:rsidRDefault="005C22A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przybliżeniu)</w:t>
            </w:r>
          </w:p>
        </w:tc>
      </w:tr>
      <w:tr w:rsidR="00C25D14">
        <w:trPr>
          <w:trHeight w:val="1126"/>
        </w:trPr>
        <w:tc>
          <w:tcPr>
            <w:tcW w:w="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C25D1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C25D14">
            <w:pPr>
              <w:tabs>
                <w:tab w:val="left" w:pos="2697"/>
                <w:tab w:val="left" w:pos="574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14">
        <w:trPr>
          <w:trHeight w:val="352"/>
        </w:trPr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5C22A5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5C22A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udział w wydarzeniu jest odpłatny dla uczestników?</w:t>
            </w:r>
          </w:p>
        </w:tc>
      </w:tr>
      <w:tr w:rsidR="00C25D14">
        <w:trPr>
          <w:trHeight w:val="645"/>
        </w:trPr>
        <w:tc>
          <w:tcPr>
            <w:tcW w:w="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C25D1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5C22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 (koszt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zł)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25D14">
        <w:trPr>
          <w:trHeight w:val="352"/>
        </w:trPr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5C22A5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5C22A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przedsięwzięcie ma charakter cykliczny?</w:t>
            </w:r>
          </w:p>
        </w:tc>
      </w:tr>
      <w:tr w:rsidR="00C25D14">
        <w:trPr>
          <w:trHeight w:val="664"/>
        </w:trPr>
        <w:tc>
          <w:tcPr>
            <w:tcW w:w="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C25D1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5C22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25D14">
        <w:trPr>
          <w:trHeight w:val="352"/>
        </w:trPr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5C22A5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5C22A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wystąpiono o przyznanie patronatu wydarzeniu do innych mediów?</w:t>
            </w:r>
          </w:p>
          <w:p w:rsidR="00C25D14" w:rsidRDefault="005C22A5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(jeśli tak, należy wymienić do jakich)</w:t>
            </w:r>
          </w:p>
        </w:tc>
      </w:tr>
      <w:tr w:rsidR="00C25D14">
        <w:trPr>
          <w:trHeight w:val="1849"/>
        </w:trPr>
        <w:tc>
          <w:tcPr>
            <w:tcW w:w="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C25D1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5C22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C25D14" w:rsidRDefault="00C25D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14">
        <w:trPr>
          <w:trHeight w:val="352"/>
        </w:trPr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5C22A5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5C22A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Załączniki:</w:t>
            </w:r>
          </w:p>
        </w:tc>
      </w:tr>
      <w:tr w:rsidR="00C25D14">
        <w:trPr>
          <w:trHeight w:val="1028"/>
        </w:trPr>
        <w:tc>
          <w:tcPr>
            <w:tcW w:w="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5D14" w:rsidRDefault="00C25D1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5D14" w:rsidRDefault="00C25D1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D14" w:rsidRDefault="005C22A5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Organizator nieodpłatnie wyraża zgodę na prowadzenie przez Polskie Radio Rzeszów S.A. działań promocyjnych w ramach wydarzenia, któremu został przyznany patronat na koszt Polskiego Radia Rzeszów S.A., których zakres zostanie uzgodniony z Organizatorem oraz oznajmia, że zapoznał się </w:t>
      </w:r>
      <w:r>
        <w:rPr>
          <w:rFonts w:ascii="Times New Roman" w:hAnsi="Times New Roman" w:cs="Times New Roman"/>
          <w:b/>
          <w:sz w:val="24"/>
          <w:szCs w:val="24"/>
        </w:rPr>
        <w:br/>
        <w:t>z regulaminem przyznawania patronatów Polskiego Radia Rzeszów S.A i w pełni go akceptuje.</w:t>
      </w:r>
    </w:p>
    <w:p w:rsidR="00C25D14" w:rsidRDefault="005C22A5">
      <w:pPr>
        <w:spacing w:before="240" w:after="120" w:line="276" w:lineRule="auto"/>
        <w:jc w:val="both"/>
      </w:pPr>
      <w:bookmarkStart w:id="2" w:name="_Hlk3812147"/>
      <w:r>
        <w:rPr>
          <w:rFonts w:ascii="Times New Roman" w:hAnsi="Times New Roman" w:cs="Times New Roman"/>
          <w:b/>
          <w:sz w:val="24"/>
          <w:szCs w:val="24"/>
        </w:rPr>
        <w:t xml:space="preserve">W przypadku pobrania materiałów promocyjnych Polskiego Radia Rzeszów S.A. w związku 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End w:id="2"/>
      <w:r>
        <w:rPr>
          <w:rFonts w:ascii="Times New Roman" w:hAnsi="Times New Roman" w:cs="Times New Roman"/>
          <w:b/>
          <w:sz w:val="24"/>
          <w:szCs w:val="24"/>
        </w:rPr>
        <w:t>z przyznanym patronatem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rollup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banner, balon, flaga, itp.), Organizator zobowiązuje się, do dostarczenia pobranych ww. materiałów w terminie do 7 dni roboczych od daty zakończenia wydarzenia do siedziby Polskiego Radia</w:t>
      </w:r>
      <w:bookmarkStart w:id="3" w:name="_GoBack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 Rzeszów S.A.</w:t>
      </w:r>
    </w:p>
    <w:sectPr w:rsidR="00C25D14">
      <w:pgSz w:w="11906" w:h="16838"/>
      <w:pgMar w:top="567" w:right="851" w:bottom="567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14"/>
    <w:rsid w:val="005C22A5"/>
    <w:rsid w:val="00C25D14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63A31-439A-4642-BDDE-740EE4D4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qFormat/>
    <w:rsid w:val="006E66B0"/>
    <w:rPr>
      <w:sz w:val="16"/>
      <w:szCs w:val="16"/>
    </w:rPr>
  </w:style>
  <w:style w:type="character" w:styleId="Odwoanieprzypisudolnego">
    <w:name w:val="footnote reference"/>
    <w:semiHidden/>
    <w:qFormat/>
    <w:rsid w:val="006E66B0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A1537"/>
    <w:pPr>
      <w:widowControl w:val="0"/>
      <w:spacing w:after="0" w:line="252" w:lineRule="auto"/>
      <w:ind w:left="720" w:right="1600"/>
      <w:contextualSpacing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E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79AA-AE8F-4BC3-8910-D8F227B5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dc:description/>
  <cp:lastModifiedBy>Karol Walicki</cp:lastModifiedBy>
  <cp:revision>28</cp:revision>
  <cp:lastPrinted>2018-09-24T11:21:00Z</cp:lastPrinted>
  <dcterms:created xsi:type="dcterms:W3CDTF">2018-05-29T10:38:00Z</dcterms:created>
  <dcterms:modified xsi:type="dcterms:W3CDTF">2019-10-22T08:22:00Z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